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CCB" w:rsidRDefault="00243FF3">
      <w:r>
        <w:t>Библиотека, приспособленная для использования инвалидами и лицами с ограниченными возможностями здоровья - не имеются.</w:t>
      </w:r>
      <w:bookmarkStart w:id="0" w:name="_GoBack"/>
      <w:bookmarkEnd w:id="0"/>
    </w:p>
    <w:sectPr w:rsidR="003E6C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061"/>
    <w:rsid w:val="001E7DA7"/>
    <w:rsid w:val="00243FF3"/>
    <w:rsid w:val="003E6CCB"/>
    <w:rsid w:val="00435061"/>
    <w:rsid w:val="00794553"/>
    <w:rsid w:val="00D44E14"/>
    <w:rsid w:val="00E04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25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102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2021-07-14T16:09:00Z</dcterms:created>
  <dcterms:modified xsi:type="dcterms:W3CDTF">2021-07-14T16:15:00Z</dcterms:modified>
</cp:coreProperties>
</file>